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92B7" w14:textId="77777777" w:rsidR="00A47CD7" w:rsidRDefault="00A47CD7" w:rsidP="00A47CD7">
      <w:pPr>
        <w:pStyle w:val="Zhlav"/>
        <w:jc w:val="right"/>
        <w:rPr>
          <w:rFonts w:ascii="Times New Roman" w:hAnsi="Times New Roman"/>
          <w:b/>
          <w:bCs/>
          <w:szCs w:val="22"/>
        </w:rPr>
      </w:pPr>
    </w:p>
    <w:p w14:paraId="7E14F62B" w14:textId="0534C6E9" w:rsidR="00A47CD7" w:rsidRPr="00ED3D27" w:rsidRDefault="00A47CD7" w:rsidP="00A47CD7">
      <w:pPr>
        <w:pStyle w:val="Zhlav"/>
        <w:jc w:val="right"/>
        <w:rPr>
          <w:rFonts w:ascii="Times New Roman" w:hAnsi="Times New Roman"/>
          <w:b/>
          <w:bCs/>
          <w:szCs w:val="22"/>
        </w:rPr>
      </w:pPr>
      <w:r w:rsidRPr="00ED3D27">
        <w:rPr>
          <w:rFonts w:ascii="Times New Roman" w:hAnsi="Times New Roman"/>
          <w:b/>
          <w:bCs/>
          <w:szCs w:val="22"/>
        </w:rPr>
        <w:t>Příloha č. 3 Výzvy k podání nabídky</w:t>
      </w:r>
    </w:p>
    <w:p w14:paraId="58EBD0A3" w14:textId="255E1041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5A3770D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Laboratorní přístroje (DDHM) 0</w:t>
            </w:r>
            <w:r w:rsidR="00EC1F1A">
              <w:rPr>
                <w:rFonts w:ascii="Times New Roman" w:hAnsi="Times New Roman"/>
                <w:b/>
                <w:bCs/>
                <w:szCs w:val="22"/>
              </w:rPr>
              <w:t>6</w:t>
            </w:r>
            <w:r>
              <w:rPr>
                <w:rFonts w:ascii="Times New Roman" w:hAnsi="Times New Roman"/>
                <w:b/>
                <w:bCs/>
                <w:szCs w:val="22"/>
              </w:rPr>
              <w:t>/202</w:t>
            </w:r>
            <w:r w:rsidR="00782B96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21FD9AE3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</w:t>
            </w:r>
            <w:r w:rsidR="00782B9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5BFEAE45" w14:textId="34C91E15" w:rsidR="00BC6AFD" w:rsidRPr="00EC1F1A" w:rsidRDefault="00BC6AFD" w:rsidP="00EC1F1A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  <w:sectPr w:rsidR="00BC6AFD" w:rsidRPr="00EC1F1A" w:rsidSect="00EC1F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127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EC1F1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EC1F1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EC1F1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EC26B4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9356E" w14:textId="77777777" w:rsidR="000D0296" w:rsidRDefault="000D0296" w:rsidP="003C640B">
      <w:r>
        <w:separator/>
      </w:r>
    </w:p>
    <w:p w14:paraId="4EB3906E" w14:textId="77777777" w:rsidR="000D0296" w:rsidRDefault="000D0296" w:rsidP="003C640B"/>
  </w:endnote>
  <w:endnote w:type="continuationSeparator" w:id="0">
    <w:p w14:paraId="1DBD2420" w14:textId="77777777" w:rsidR="000D0296" w:rsidRDefault="000D0296" w:rsidP="003C640B">
      <w:r>
        <w:continuationSeparator/>
      </w:r>
    </w:p>
    <w:p w14:paraId="7C1FB45E" w14:textId="77777777" w:rsidR="000D0296" w:rsidRDefault="000D0296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C13D" w14:textId="77777777" w:rsidR="00EC1F1A" w:rsidRDefault="00EC1F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2F4F6411" w14:textId="2FA3FE58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5D7F2" w14:textId="77777777" w:rsidR="00EC1F1A" w:rsidRDefault="00EC1F1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7971" w14:textId="77777777" w:rsidR="000D0296" w:rsidRDefault="000D0296" w:rsidP="00FE2E4C">
      <w:pPr>
        <w:spacing w:before="0" w:after="0"/>
      </w:pPr>
      <w:r>
        <w:separator/>
      </w:r>
    </w:p>
  </w:footnote>
  <w:footnote w:type="continuationSeparator" w:id="0">
    <w:p w14:paraId="460D0C65" w14:textId="77777777" w:rsidR="000D0296" w:rsidRDefault="000D0296" w:rsidP="003C640B">
      <w:r>
        <w:continuationSeparator/>
      </w:r>
    </w:p>
    <w:p w14:paraId="7DA15082" w14:textId="77777777" w:rsidR="000D0296" w:rsidRDefault="000D0296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A8B8" w14:textId="77777777" w:rsidR="00EC1F1A" w:rsidRDefault="00EC1F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5532" w14:textId="450A737A" w:rsidR="00CE72B9" w:rsidRPr="00F153F5" w:rsidRDefault="00EC1F1A" w:rsidP="00EC1F1A">
    <w:pPr>
      <w:pStyle w:val="Zhlav"/>
      <w:tabs>
        <w:tab w:val="clear" w:pos="9072"/>
        <w:tab w:val="left" w:pos="5430"/>
      </w:tabs>
      <w:jc w:val="center"/>
    </w:pPr>
    <w:r w:rsidRPr="00070CAE">
      <w:rPr>
        <w:rFonts w:ascii="Times New Roman" w:hAnsi="Times New Roman"/>
        <w:sz w:val="24"/>
      </w:rPr>
      <w:fldChar w:fldCharType="begin"/>
    </w:r>
    <w:r w:rsidRPr="00070CAE">
      <w:rPr>
        <w:rFonts w:ascii="Times New Roman" w:hAnsi="Times New Roman"/>
        <w:sz w:val="24"/>
      </w:rPr>
      <w:instrText xml:space="preserve"> INCLUDEPICTURE "C:\\Users\\vitkovamarke\\AppData\\Local\\Microsoft\\Windows\\INetCache\\Content.Outlook\\SGZ2I97C\\logolink CZ (002).jpg" \* MERGEFORMATINET </w:instrText>
    </w:r>
    <w:r w:rsidRPr="00070CAE">
      <w:rPr>
        <w:rFonts w:ascii="Times New Roman" w:hAnsi="Times New Roman"/>
        <w:sz w:val="24"/>
      </w:rPr>
      <w:fldChar w:fldCharType="separate"/>
    </w:r>
    <w:r w:rsidRPr="00070CAE">
      <w:rPr>
        <w:rFonts w:ascii="Times New Roman" w:hAnsi="Times New Roman"/>
        <w:sz w:val="24"/>
      </w:rPr>
      <w:pict w14:anchorId="4A6FFB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7" type="#_x0000_t75" style="width:407.25pt;height:45pt">
          <v:imagedata r:id="rId1" r:href="rId2"/>
        </v:shape>
      </w:pict>
    </w:r>
    <w:r w:rsidRPr="00070CAE">
      <w:rPr>
        <w:rFonts w:ascii="Times New Roman" w:hAnsi="Times New Roman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9A76" w14:textId="77777777" w:rsidR="00EC1F1A" w:rsidRDefault="00EC1F1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EC1F1A" w:rsidRDefault="001B6261" w:rsidP="00EC1F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0296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399E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3A8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04EA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2B96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47CD7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04D71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E72B9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24C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1F1A"/>
    <w:rsid w:val="00EC26B4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AppData\Local\Microsoft\Windows\INetCache\Content.Outlook\SGZ2I97C\logolink%20CZ%20(002)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73309D"/>
    <w:rsid w:val="00A21093"/>
    <w:rsid w:val="00B32621"/>
    <w:rsid w:val="00B93C28"/>
    <w:rsid w:val="00BE1C86"/>
    <w:rsid w:val="00BF748F"/>
    <w:rsid w:val="00D561D4"/>
    <w:rsid w:val="00E463E6"/>
    <w:rsid w:val="00E93A89"/>
    <w:rsid w:val="00EB6087"/>
    <w:rsid w:val="00EF7993"/>
    <w:rsid w:val="00F90D3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28</cp:revision>
  <cp:lastPrinted>2023-01-02T11:59:00Z</cp:lastPrinted>
  <dcterms:created xsi:type="dcterms:W3CDTF">2023-01-02T13:35:00Z</dcterms:created>
  <dcterms:modified xsi:type="dcterms:W3CDTF">2024-08-21T06:01:00Z</dcterms:modified>
</cp:coreProperties>
</file>